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B1" w:rsidRDefault="008978F9">
      <w:pPr>
        <w:rPr>
          <w:rFonts w:hint="eastAsia"/>
        </w:rPr>
      </w:pPr>
      <w:r>
        <w:t>附件</w:t>
      </w:r>
    </w:p>
    <w:p w:rsidR="008978F9" w:rsidRDefault="008978F9">
      <w:pPr>
        <w:rPr>
          <w:rFonts w:hint="eastAsia"/>
        </w:rPr>
      </w:pPr>
      <w:bookmarkStart w:id="0" w:name="_GoBack"/>
    </w:p>
    <w:bookmarkEnd w:id="0"/>
    <w:p w:rsidR="008978F9" w:rsidRPr="002140A3" w:rsidRDefault="008978F9" w:rsidP="008978F9">
      <w:pPr>
        <w:autoSpaceDE w:val="0"/>
        <w:autoSpaceDN w:val="0"/>
        <w:adjustRightInd w:val="0"/>
        <w:spacing w:line="500" w:lineRule="exact"/>
        <w:jc w:val="left"/>
        <w:rPr>
          <w:kern w:val="0"/>
          <w:sz w:val="24"/>
        </w:rPr>
      </w:pPr>
      <w:r w:rsidRPr="002140A3">
        <w:rPr>
          <w:kern w:val="0"/>
          <w:sz w:val="24"/>
        </w:rPr>
        <w:t>项目名称：</w:t>
      </w:r>
      <w:r w:rsidRPr="002140A3">
        <w:rPr>
          <w:rFonts w:hint="eastAsia"/>
          <w:kern w:val="0"/>
          <w:sz w:val="24"/>
        </w:rPr>
        <w:t>天津市第二人民医院内镜用电外科手术系统项目</w:t>
      </w:r>
    </w:p>
    <w:p w:rsidR="008978F9" w:rsidRPr="002140A3" w:rsidRDefault="008978F9" w:rsidP="008978F9">
      <w:pPr>
        <w:autoSpaceDE w:val="0"/>
        <w:autoSpaceDN w:val="0"/>
        <w:adjustRightInd w:val="0"/>
        <w:spacing w:line="500" w:lineRule="exact"/>
        <w:jc w:val="left"/>
        <w:rPr>
          <w:kern w:val="0"/>
          <w:sz w:val="24"/>
        </w:rPr>
      </w:pPr>
      <w:r w:rsidRPr="002140A3">
        <w:rPr>
          <w:rFonts w:hint="eastAsia"/>
          <w:kern w:val="0"/>
          <w:sz w:val="24"/>
        </w:rPr>
        <w:t>项目编号：</w:t>
      </w:r>
      <w:r w:rsidRPr="002140A3">
        <w:rPr>
          <w:kern w:val="0"/>
          <w:sz w:val="24"/>
        </w:rPr>
        <w:t>TGPC-2024-A-0036</w:t>
      </w:r>
    </w:p>
    <w:p w:rsidR="008978F9" w:rsidRDefault="008978F9">
      <w:pPr>
        <w:rPr>
          <w:rFonts w:hint="eastAsia"/>
        </w:rPr>
      </w:pP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8978F9" w:rsidRPr="008978F9" w:rsidTr="00B61D39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978F9" w:rsidRPr="008978F9" w:rsidRDefault="008978F9" w:rsidP="008978F9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8978F9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978F9" w:rsidRPr="008978F9" w:rsidRDefault="008978F9" w:rsidP="008978F9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8978F9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投标人名称</w:t>
            </w:r>
          </w:p>
        </w:tc>
        <w:tc>
          <w:tcPr>
            <w:tcW w:w="705" w:type="pct"/>
          </w:tcPr>
          <w:p w:rsidR="008978F9" w:rsidRPr="008978F9" w:rsidRDefault="008978F9" w:rsidP="008978F9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8978F9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978F9" w:rsidRPr="008978F9" w:rsidRDefault="008978F9" w:rsidP="008978F9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8978F9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评审价格</w:t>
            </w:r>
            <w:r w:rsidRPr="008978F9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8978F9" w:rsidRPr="008978F9" w:rsidRDefault="008978F9" w:rsidP="008978F9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8978F9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综合得</w:t>
            </w:r>
            <w:r w:rsidRPr="008978F9"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  <w:t>分</w:t>
            </w:r>
          </w:p>
        </w:tc>
      </w:tr>
      <w:tr w:rsidR="008978F9" w:rsidRPr="008978F9" w:rsidTr="00B61D39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978F9" w:rsidRPr="008978F9" w:rsidRDefault="008978F9" w:rsidP="008978F9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8978F9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978F9" w:rsidRPr="008978F9" w:rsidRDefault="008978F9" w:rsidP="008978F9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8978F9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石家庄耀</w:t>
            </w:r>
            <w:proofErr w:type="gramStart"/>
            <w:r w:rsidRPr="008978F9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咖</w:t>
            </w:r>
            <w:proofErr w:type="gramEnd"/>
            <w:r w:rsidRPr="008978F9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科技有限公司</w:t>
            </w:r>
          </w:p>
        </w:tc>
        <w:tc>
          <w:tcPr>
            <w:tcW w:w="705" w:type="pct"/>
            <w:vAlign w:val="center"/>
          </w:tcPr>
          <w:p w:rsidR="008978F9" w:rsidRPr="008978F9" w:rsidRDefault="008978F9" w:rsidP="008978F9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8978F9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473800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978F9" w:rsidRPr="008978F9" w:rsidRDefault="008978F9" w:rsidP="008978F9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8978F9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473800</w:t>
            </w:r>
          </w:p>
        </w:tc>
        <w:tc>
          <w:tcPr>
            <w:tcW w:w="705" w:type="pct"/>
            <w:vAlign w:val="center"/>
          </w:tcPr>
          <w:p w:rsidR="008978F9" w:rsidRPr="008978F9" w:rsidRDefault="008978F9" w:rsidP="008978F9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8978F9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82</w:t>
            </w:r>
          </w:p>
        </w:tc>
      </w:tr>
      <w:tr w:rsidR="008978F9" w:rsidRPr="008978F9" w:rsidTr="00B61D39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978F9" w:rsidRPr="008978F9" w:rsidRDefault="008978F9" w:rsidP="008978F9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8978F9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978F9" w:rsidRPr="008978F9" w:rsidRDefault="008978F9" w:rsidP="008978F9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8978F9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天津泰熙医疗器械科技有限公司</w:t>
            </w:r>
          </w:p>
        </w:tc>
        <w:tc>
          <w:tcPr>
            <w:tcW w:w="705" w:type="pct"/>
            <w:vAlign w:val="center"/>
          </w:tcPr>
          <w:p w:rsidR="008978F9" w:rsidRPr="008978F9" w:rsidRDefault="008978F9" w:rsidP="008978F9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8978F9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490000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978F9" w:rsidRPr="008978F9" w:rsidRDefault="008978F9" w:rsidP="008978F9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8978F9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490000</w:t>
            </w:r>
          </w:p>
        </w:tc>
        <w:tc>
          <w:tcPr>
            <w:tcW w:w="705" w:type="pct"/>
            <w:vAlign w:val="center"/>
          </w:tcPr>
          <w:p w:rsidR="008978F9" w:rsidRPr="008978F9" w:rsidRDefault="008978F9" w:rsidP="008978F9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8978F9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80.0082</w:t>
            </w:r>
          </w:p>
        </w:tc>
      </w:tr>
      <w:tr w:rsidR="008978F9" w:rsidRPr="008978F9" w:rsidTr="00B61D39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978F9" w:rsidRPr="008978F9" w:rsidRDefault="008978F9" w:rsidP="008978F9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8978F9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978F9" w:rsidRPr="008978F9" w:rsidRDefault="008978F9" w:rsidP="008978F9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8978F9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天津若信文康科技有限公司</w:t>
            </w:r>
          </w:p>
        </w:tc>
        <w:tc>
          <w:tcPr>
            <w:tcW w:w="705" w:type="pct"/>
            <w:vAlign w:val="center"/>
          </w:tcPr>
          <w:p w:rsidR="008978F9" w:rsidRPr="008978F9" w:rsidRDefault="008978F9" w:rsidP="008978F9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8978F9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488000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978F9" w:rsidRPr="008978F9" w:rsidRDefault="008978F9" w:rsidP="008978F9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8978F9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488000</w:t>
            </w:r>
          </w:p>
        </w:tc>
        <w:tc>
          <w:tcPr>
            <w:tcW w:w="705" w:type="pct"/>
            <w:vAlign w:val="center"/>
          </w:tcPr>
          <w:p w:rsidR="008978F9" w:rsidRPr="008978F9" w:rsidRDefault="008978F9" w:rsidP="008978F9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 w:rsidRPr="008978F9">
              <w:rPr>
                <w:rFonts w:ascii="宋体" w:eastAsia="宋体" w:hAnsi="宋体" w:cs="Tahoma" w:hint="eastAsia"/>
                <w:bCs/>
                <w:color w:val="000000"/>
                <w:sz w:val="24"/>
                <w:szCs w:val="24"/>
              </w:rPr>
              <w:t>73.027</w:t>
            </w:r>
          </w:p>
        </w:tc>
      </w:tr>
    </w:tbl>
    <w:p w:rsidR="008978F9" w:rsidRDefault="008978F9"/>
    <w:sectPr w:rsidR="00897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F9"/>
    <w:rsid w:val="000832CA"/>
    <w:rsid w:val="006260B1"/>
    <w:rsid w:val="0089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2024-05-17T03:06:00Z</dcterms:created>
  <dcterms:modified xsi:type="dcterms:W3CDTF">2024-05-17T03:06:00Z</dcterms:modified>
</cp:coreProperties>
</file>